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E152" w14:textId="2BEC2AE6" w:rsidR="005F51E8" w:rsidRPr="005F51E8" w:rsidRDefault="005F51E8" w:rsidP="005F51E8">
      <w:pPr>
        <w:pStyle w:val="a3"/>
        <w:shd w:val="clear" w:color="auto" w:fill="FFFFFF"/>
        <w:spacing w:before="0" w:beforeAutospacing="0"/>
        <w:jc w:val="center"/>
        <w:rPr>
          <w:b/>
          <w:bCs/>
          <w:color w:val="2C2D2E"/>
        </w:rPr>
      </w:pPr>
      <w:r w:rsidRPr="005F51E8">
        <w:rPr>
          <w:b/>
          <w:bCs/>
          <w:color w:val="2C2D2E"/>
        </w:rPr>
        <w:t>ФОРМИРОВАНИЕ ФОНЕМАТИЧЕСКИХ ПРОЦЕССОВ И НАВЫКОВ ЗВУКОВОГО АНАЛИЗА И СИНТЕЗА У ДЕТЕЙ ДОШКОЛЬНОГО ВОЗРАСТА</w:t>
      </w:r>
    </w:p>
    <w:p w14:paraId="4C63DAB5" w14:textId="1E3D02FE" w:rsidR="005F51E8" w:rsidRDefault="005F51E8" w:rsidP="005F51E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Symbol" w:hAnsi="Segoe UI Symbol" w:cs="Segoe UI Symbol"/>
          <w:color w:val="2C2D2E"/>
          <w:sz w:val="23"/>
          <w:szCs w:val="23"/>
        </w:rPr>
        <w:t>✒</w:t>
      </w:r>
      <w:r>
        <w:rPr>
          <w:rFonts w:ascii="Arial" w:hAnsi="Arial" w:cs="Arial"/>
          <w:color w:val="2C2D2E"/>
          <w:sz w:val="23"/>
          <w:szCs w:val="23"/>
        </w:rPr>
        <w:t>Этапы работы:</w:t>
      </w:r>
    </w:p>
    <w:p w14:paraId="2DCA3C61" w14:textId="724DC3FE" w:rsidR="005F51E8" w:rsidRDefault="005F51E8" w:rsidP="005F51E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Emoji" w:hAnsi="Segoe UI Emoji" w:cs="Segoe UI Emoji"/>
          <w:color w:val="2C2D2E"/>
          <w:sz w:val="23"/>
          <w:szCs w:val="23"/>
        </w:rPr>
        <w:t>🎤</w:t>
      </w:r>
      <w:r>
        <w:rPr>
          <w:rFonts w:ascii="Arial" w:hAnsi="Arial" w:cs="Arial"/>
          <w:color w:val="2C2D2E"/>
          <w:sz w:val="23"/>
          <w:szCs w:val="23"/>
        </w:rPr>
        <w:t>Первый этап работы: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• узнавание и различение неречевых звуков:</w:t>
      </w:r>
      <w:r>
        <w:rPr>
          <w:rFonts w:ascii="Arial" w:hAnsi="Arial" w:cs="Arial"/>
          <w:color w:val="2C2D2E"/>
          <w:sz w:val="23"/>
          <w:szCs w:val="23"/>
        </w:rPr>
        <w:br/>
        <w:t>звучащие игрушки;</w:t>
      </w:r>
      <w:r>
        <w:rPr>
          <w:rFonts w:ascii="Arial" w:hAnsi="Arial" w:cs="Arial"/>
          <w:color w:val="2C2D2E"/>
          <w:sz w:val="23"/>
          <w:szCs w:val="23"/>
        </w:rPr>
        <w:br/>
        <w:t>предметы-заместители;</w:t>
      </w:r>
      <w:r>
        <w:rPr>
          <w:rFonts w:ascii="Arial" w:hAnsi="Arial" w:cs="Arial"/>
          <w:color w:val="2C2D2E"/>
          <w:sz w:val="23"/>
          <w:szCs w:val="23"/>
        </w:rPr>
        <w:br/>
        <w:t>голоса животных;</w:t>
      </w:r>
      <w:r>
        <w:rPr>
          <w:rFonts w:ascii="Arial" w:hAnsi="Arial" w:cs="Arial"/>
          <w:color w:val="2C2D2E"/>
          <w:sz w:val="23"/>
          <w:szCs w:val="23"/>
        </w:rPr>
        <w:br/>
        <w:t>бытовые шумы,</w:t>
      </w:r>
      <w:r>
        <w:rPr>
          <w:rFonts w:ascii="Arial" w:hAnsi="Arial" w:cs="Arial"/>
          <w:color w:val="2C2D2E"/>
          <w:sz w:val="23"/>
          <w:szCs w:val="23"/>
        </w:rPr>
        <w:br/>
        <w:t>звуки природы;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• определение направления звука;</w:t>
      </w:r>
      <w:r>
        <w:rPr>
          <w:rFonts w:ascii="Arial" w:hAnsi="Arial" w:cs="Arial"/>
          <w:color w:val="2C2D2E"/>
          <w:sz w:val="23"/>
          <w:szCs w:val="23"/>
        </w:rPr>
        <w:br/>
        <w:t>• работа над ритмом;</w:t>
      </w:r>
      <w:r>
        <w:rPr>
          <w:rFonts w:ascii="Arial" w:hAnsi="Arial" w:cs="Arial"/>
          <w:color w:val="2C2D2E"/>
          <w:sz w:val="23"/>
          <w:szCs w:val="23"/>
        </w:rPr>
        <w:br/>
        <w:t>• узнавание и различение простых гласных: [а], [у], [и], [о]; понятие о гласных звуках;</w:t>
      </w:r>
      <w:r>
        <w:rPr>
          <w:rFonts w:ascii="Arial" w:hAnsi="Arial" w:cs="Arial"/>
          <w:color w:val="2C2D2E"/>
          <w:sz w:val="23"/>
          <w:szCs w:val="23"/>
        </w:rPr>
        <w:br/>
        <w:t>• анализ и синтез слияний простых гласных звуков: [ау], [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], [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>] и т.п.</w:t>
      </w:r>
      <w:r>
        <w:rPr>
          <w:rFonts w:ascii="Arial" w:hAnsi="Arial" w:cs="Arial"/>
          <w:color w:val="2C2D2E"/>
          <w:sz w:val="23"/>
          <w:szCs w:val="23"/>
        </w:rPr>
        <w:br/>
        <w:t>• выделение начальных ударных гласных звуков из слов типа: аист, утка, искры, осень;</w:t>
      </w:r>
      <w:r>
        <w:rPr>
          <w:rFonts w:ascii="Arial" w:hAnsi="Arial" w:cs="Arial"/>
          <w:color w:val="2C2D2E"/>
          <w:sz w:val="23"/>
          <w:szCs w:val="23"/>
        </w:rPr>
        <w:br/>
        <w:t>• выделение конечных согласных звуков из слов типа: дом, сон, суп, сок и т.п. Понятие о согласных звуках.</w:t>
      </w:r>
      <w:r>
        <w:rPr>
          <w:rFonts w:ascii="Arial" w:hAnsi="Arial" w:cs="Arial"/>
          <w:color w:val="2C2D2E"/>
          <w:sz w:val="23"/>
          <w:szCs w:val="23"/>
        </w:rPr>
        <w:br/>
        <w:t>• анализ и синтез закрытых слогов типа: [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>], [он], [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уп</w:t>
      </w:r>
      <w:proofErr w:type="spellEnd"/>
      <w:r>
        <w:rPr>
          <w:rFonts w:ascii="Arial" w:hAnsi="Arial" w:cs="Arial"/>
          <w:color w:val="2C2D2E"/>
          <w:sz w:val="23"/>
          <w:szCs w:val="23"/>
        </w:rPr>
        <w:t>] и т. п.</w:t>
      </w:r>
      <w:r>
        <w:rPr>
          <w:rFonts w:ascii="Arial" w:hAnsi="Arial" w:cs="Arial"/>
          <w:color w:val="2C2D2E"/>
          <w:sz w:val="23"/>
          <w:szCs w:val="23"/>
        </w:rPr>
        <w:br/>
        <w:t>• выделение начальных согласных звуков в словах типа: мак, нос и т.п.</w:t>
      </w:r>
      <w:r>
        <w:rPr>
          <w:rFonts w:ascii="Arial" w:hAnsi="Arial" w:cs="Arial"/>
          <w:color w:val="2C2D2E"/>
          <w:sz w:val="23"/>
          <w:szCs w:val="23"/>
        </w:rPr>
        <w:br/>
        <w:t>• формирование навыков анализа и синтеза открытых слогов типа: [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], [но], [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пу</w:t>
      </w:r>
      <w:proofErr w:type="spellEnd"/>
      <w:r>
        <w:rPr>
          <w:rFonts w:ascii="Arial" w:hAnsi="Arial" w:cs="Arial"/>
          <w:color w:val="2C2D2E"/>
          <w:sz w:val="23"/>
          <w:szCs w:val="23"/>
        </w:rPr>
        <w:t>] и т.п.</w:t>
      </w:r>
      <w:r>
        <w:rPr>
          <w:rFonts w:ascii="Arial" w:hAnsi="Arial" w:cs="Arial"/>
          <w:color w:val="2C2D2E"/>
          <w:sz w:val="23"/>
          <w:szCs w:val="23"/>
        </w:rPr>
        <w:br/>
        <w:t>• звуковой анализ и синтез слов типа уха, кот, дом и т.п.</w:t>
      </w:r>
      <w:r>
        <w:rPr>
          <w:rFonts w:ascii="Arial" w:hAnsi="Arial" w:cs="Arial"/>
          <w:color w:val="2C2D2E"/>
          <w:sz w:val="23"/>
          <w:szCs w:val="23"/>
        </w:rPr>
        <w:br/>
        <w:t>• звуковой анализ и синтез слов типа мама, вата, дубы и т.п.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Второй этап работы:</w:t>
      </w:r>
      <w:r>
        <w:rPr>
          <w:rFonts w:ascii="Arial" w:hAnsi="Arial" w:cs="Arial"/>
          <w:color w:val="2C2D2E"/>
          <w:sz w:val="23"/>
          <w:szCs w:val="23"/>
        </w:rPr>
        <w:br/>
        <w:t>• различение звуков по силе, высоте, скорости</w:t>
      </w:r>
      <w:r>
        <w:rPr>
          <w:rFonts w:ascii="Arial" w:hAnsi="Arial" w:cs="Arial"/>
          <w:color w:val="2C2D2E"/>
          <w:sz w:val="23"/>
          <w:szCs w:val="23"/>
        </w:rPr>
        <w:br/>
        <w:t>• различение длинных и коротких слов</w:t>
      </w:r>
      <w:r>
        <w:rPr>
          <w:rFonts w:ascii="Arial" w:hAnsi="Arial" w:cs="Arial"/>
          <w:color w:val="2C2D2E"/>
          <w:sz w:val="23"/>
          <w:szCs w:val="23"/>
        </w:rPr>
        <w:br/>
        <w:t>• различение правильно и неправильно звучащих слов</w:t>
      </w:r>
      <w:r>
        <w:rPr>
          <w:rFonts w:ascii="Arial" w:hAnsi="Arial" w:cs="Arial"/>
          <w:color w:val="2C2D2E"/>
          <w:sz w:val="23"/>
          <w:szCs w:val="23"/>
        </w:rPr>
        <w:br/>
        <w:t>• выделение ударного согласного [ы] в словах типа: сын, коты, дубы.</w:t>
      </w:r>
      <w:r>
        <w:rPr>
          <w:rFonts w:ascii="Arial" w:hAnsi="Arial" w:cs="Arial"/>
          <w:color w:val="2C2D2E"/>
          <w:sz w:val="23"/>
          <w:szCs w:val="23"/>
        </w:rPr>
        <w:br/>
        <w:t>• выделение гласных первого ряда (кроме звуков [о], [э]) из начала слова: арбуз, улитка, иголка;</w:t>
      </w:r>
      <w:r>
        <w:rPr>
          <w:rFonts w:ascii="Arial" w:hAnsi="Arial" w:cs="Arial"/>
          <w:color w:val="2C2D2E"/>
          <w:sz w:val="23"/>
          <w:szCs w:val="23"/>
        </w:rPr>
        <w:br/>
        <w:t>• формирование понятия о твердости и мягкости согласных звуков, различение твердых и мягких согласных в начале слова: кот-кит, каска-киска, мышка-миска;</w:t>
      </w:r>
      <w:r>
        <w:rPr>
          <w:rFonts w:ascii="Arial" w:hAnsi="Arial" w:cs="Arial"/>
          <w:color w:val="2C2D2E"/>
          <w:sz w:val="23"/>
          <w:szCs w:val="23"/>
        </w:rPr>
        <w:br/>
        <w:t>• формирование представлений о глухости и звонкости согласных звуков, различение глухих и звонких согласных звуков в словах: банка-палка, дом-том, кот-год;</w:t>
      </w:r>
      <w:r>
        <w:rPr>
          <w:rFonts w:ascii="Arial" w:hAnsi="Arial" w:cs="Arial"/>
          <w:color w:val="2C2D2E"/>
          <w:sz w:val="23"/>
          <w:szCs w:val="23"/>
        </w:rPr>
        <w:br/>
        <w:t>• формирование навыка определения места звука в слове;</w:t>
      </w:r>
      <w:r>
        <w:rPr>
          <w:rFonts w:ascii="Arial" w:hAnsi="Arial" w:cs="Arial"/>
          <w:color w:val="2C2D2E"/>
          <w:sz w:val="23"/>
          <w:szCs w:val="23"/>
        </w:rPr>
        <w:br/>
        <w:t>• формирование навыков звукового анализа и синтеза слов, состоящих из трех-шести звуков типа: осы, рот, рис, лапа, лиса, бант, бинт, мышка, киска, вагоны.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Emoji" w:hAnsi="Segoe UI Emoji" w:cs="Segoe UI Emoji"/>
          <w:color w:val="2C2D2E"/>
          <w:sz w:val="23"/>
          <w:szCs w:val="23"/>
        </w:rPr>
        <w:t>🧿</w:t>
      </w:r>
      <w:r>
        <w:rPr>
          <w:rFonts w:ascii="Arial" w:hAnsi="Arial" w:cs="Arial"/>
          <w:color w:val="2C2D2E"/>
          <w:sz w:val="23"/>
          <w:szCs w:val="23"/>
        </w:rPr>
        <w:t>Третий этап работы:</w:t>
      </w:r>
      <w:r>
        <w:rPr>
          <w:rFonts w:ascii="Arial" w:hAnsi="Arial" w:cs="Arial"/>
          <w:color w:val="2C2D2E"/>
          <w:sz w:val="23"/>
          <w:szCs w:val="23"/>
        </w:rPr>
        <w:br/>
        <w:t>• различение слогов (по количеству, со сменой ударения, со сменой гласного, согласного, с добавлением звука);</w:t>
      </w:r>
      <w:r>
        <w:rPr>
          <w:rFonts w:ascii="Arial" w:hAnsi="Arial" w:cs="Arial"/>
          <w:color w:val="2C2D2E"/>
          <w:sz w:val="23"/>
          <w:szCs w:val="23"/>
        </w:rPr>
        <w:br/>
        <w:t>• повторение и закрепление пройденного. Составление слов из начальных звуков названий картинок, конечных звуков названий картинок, игры типа «Составь пары», «Замкни цепочку».</w:t>
      </w:r>
      <w:r w:rsidR="00CB3987" w:rsidRPr="00CB3987">
        <w:t xml:space="preserve"> </w:t>
      </w:r>
      <w:hyperlink r:id="rId4" w:history="1">
        <w:r w:rsidR="00CB3987" w:rsidRPr="00CB3987">
          <w:rPr>
            <w:rStyle w:val="a4"/>
            <w:rFonts w:ascii="Arial" w:hAnsi="Arial" w:cs="Arial"/>
            <w:sz w:val="23"/>
            <w:szCs w:val="23"/>
          </w:rPr>
          <w:t>https://vk.com/wall-82373093_41408</w:t>
        </w:r>
      </w:hyperlink>
    </w:p>
    <w:p w14:paraId="2D02422C" w14:textId="77777777" w:rsidR="00B01106" w:rsidRDefault="00B01106"/>
    <w:sectPr w:rsidR="00B0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06"/>
    <w:rsid w:val="005F51E8"/>
    <w:rsid w:val="00B01106"/>
    <w:rsid w:val="00C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E0AA-8350-47EF-BE6B-A1659E74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CB39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3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82373093_41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2023-05-17T19:45:00Z</dcterms:created>
  <dcterms:modified xsi:type="dcterms:W3CDTF">2023-05-17T19:59:00Z</dcterms:modified>
</cp:coreProperties>
</file>