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FB" w:rsidRPr="009E3EFB" w:rsidRDefault="009E3EFB" w:rsidP="009E3E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EFB">
        <w:rPr>
          <w:rFonts w:ascii="Times New Roman" w:hAnsi="Times New Roman" w:cs="Times New Roman"/>
          <w:b/>
          <w:sz w:val="36"/>
          <w:szCs w:val="36"/>
        </w:rPr>
        <w:t>Средняя  реч</w:t>
      </w:r>
      <w:bookmarkStart w:id="0" w:name="_GoBack"/>
      <w:bookmarkEnd w:id="0"/>
      <w:r w:rsidRPr="009E3EFB">
        <w:rPr>
          <w:rFonts w:ascii="Times New Roman" w:hAnsi="Times New Roman" w:cs="Times New Roman"/>
          <w:b/>
          <w:sz w:val="36"/>
          <w:szCs w:val="36"/>
        </w:rPr>
        <w:t>евая группа</w:t>
      </w:r>
    </w:p>
    <w:p w:rsidR="009E3EFB" w:rsidRPr="009E3EFB" w:rsidRDefault="009E3EFB" w:rsidP="009E3EF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9E3EFB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Реализация летнего проекта </w:t>
      </w:r>
    </w:p>
    <w:p w:rsidR="009E3EFB" w:rsidRPr="009E3EFB" w:rsidRDefault="009E3EFB" w:rsidP="009E3EFB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E3EFB">
        <w:rPr>
          <w:rFonts w:ascii="Times New Roman" w:hAnsi="Times New Roman" w:cs="Times New Roman"/>
          <w:b/>
          <w:color w:val="C00000"/>
          <w:sz w:val="36"/>
          <w:szCs w:val="36"/>
        </w:rPr>
        <w:t>Июнь «Солнечная неделя»</w:t>
      </w:r>
    </w:p>
    <w:p w:rsidR="009E3EFB" w:rsidRPr="00B17B97" w:rsidRDefault="009E3EFB" w:rsidP="009E3EF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E3EFB" w:rsidRPr="00B17B97" w:rsidRDefault="009E3EFB" w:rsidP="009E3EF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B97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настал наш долгожданный праздник — Международный День защиты детей. И этот праздник мы посвящаем самому прекрасному на земле – детям.</w:t>
      </w:r>
    </w:p>
    <w:p w:rsidR="00B17B97" w:rsidRPr="00B17B97" w:rsidRDefault="00B17B97" w:rsidP="009E3EF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7B97" w:rsidRPr="00B17B97" w:rsidRDefault="00B17B97" w:rsidP="00B17B97">
      <w:pPr>
        <w:pStyle w:val="c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17B97">
        <w:rPr>
          <w:rStyle w:val="c1"/>
          <w:sz w:val="28"/>
          <w:szCs w:val="28"/>
        </w:rPr>
        <w:t>Летнее солнце одарит лучами,</w:t>
      </w:r>
    </w:p>
    <w:p w:rsidR="00B17B97" w:rsidRPr="00B17B97" w:rsidRDefault="00B17B97" w:rsidP="00B17B97">
      <w:pPr>
        <w:pStyle w:val="c1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17B97">
        <w:rPr>
          <w:rStyle w:val="c1"/>
          <w:sz w:val="28"/>
          <w:szCs w:val="28"/>
        </w:rPr>
        <w:t>Лето будет радовать цветами.</w:t>
      </w:r>
    </w:p>
    <w:p w:rsidR="00B17B97" w:rsidRPr="00B17B97" w:rsidRDefault="00B17B97" w:rsidP="00B17B97">
      <w:pPr>
        <w:pStyle w:val="c1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17B97">
        <w:rPr>
          <w:rStyle w:val="c1"/>
          <w:sz w:val="28"/>
          <w:szCs w:val="28"/>
        </w:rPr>
        <w:t>Мы праздник будем весело встречать,</w:t>
      </w:r>
    </w:p>
    <w:p w:rsidR="00B17B97" w:rsidRPr="00B17B97" w:rsidRDefault="00B17B97" w:rsidP="00B17B97">
      <w:pPr>
        <w:pStyle w:val="c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17B97">
        <w:rPr>
          <w:rStyle w:val="c1"/>
          <w:sz w:val="28"/>
          <w:szCs w:val="28"/>
        </w:rPr>
        <w:t>Песни петь, играть и танцевать.</w:t>
      </w:r>
    </w:p>
    <w:p w:rsidR="00B17B97" w:rsidRPr="009E3EFB" w:rsidRDefault="00B17B97" w:rsidP="009E3EFB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80411" w:rsidRDefault="00B17B97">
      <w:pPr>
        <w:rPr>
          <w:sz w:val="36"/>
          <w:szCs w:val="36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828925" cy="2371725"/>
            <wp:effectExtent l="0" t="0" r="9525" b="9525"/>
            <wp:docPr id="1" name="Рисунок 1" descr="C:\Users\User\AppData\Local\Microsoft\Windows\Temporary Internet Files\Content.Word\168673713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686737134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733675" cy="2428875"/>
            <wp:effectExtent l="0" t="0" r="9525" b="9525"/>
            <wp:docPr id="2" name="Рисунок 2" descr="C:\Users\User\AppData\Local\Microsoft\Windows\Temporary Internet Files\Content.Word\168673713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1686737134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23" w:rsidRDefault="00B17B9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105025" cy="2952750"/>
            <wp:effectExtent l="0" t="0" r="9525" b="0"/>
            <wp:docPr id="3" name="Рисунок 3" descr="C:\Users\User\AppData\Local\Microsoft\Windows\Temporary Internet Files\Content.Word\168673713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1686737134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38425" cy="2895600"/>
            <wp:effectExtent l="0" t="0" r="9525" b="0"/>
            <wp:docPr id="4" name="Рисунок 4" descr="C:\Users\User\AppData\Local\Microsoft\Windows\Temporary Internet Files\Content.Word\168673713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86737134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23" w:rsidRDefault="00B17B97" w:rsidP="00D353B4">
      <w:pPr>
        <w:spacing w:after="0" w:line="240" w:lineRule="auto"/>
        <w:jc w:val="center"/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</w:pPr>
      <w:r w:rsidRPr="00D43723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lastRenderedPageBreak/>
        <w:t>Нарисую солнце -</w:t>
      </w:r>
      <w:r w:rsidRPr="00D43723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D43723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Приклею на оконце,</w:t>
      </w:r>
      <w:r w:rsidRPr="00D43723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D43723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Стало в комнате светлей,</w:t>
      </w:r>
      <w:r w:rsidRPr="00D43723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D43723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Сразу стало веселей.</w:t>
      </w:r>
      <w:r w:rsidRPr="00D43723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D43723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Я скажу вам, не тая -</w:t>
      </w:r>
      <w:r w:rsidRPr="00D43723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D43723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Жить без солнышка нельзя!</w:t>
      </w:r>
    </w:p>
    <w:p w:rsidR="00D353B4" w:rsidRDefault="00D353B4" w:rsidP="00D353B4">
      <w:pPr>
        <w:spacing w:after="0" w:line="240" w:lineRule="auto"/>
        <w:jc w:val="center"/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</w:pPr>
    </w:p>
    <w:p w:rsidR="00D43723" w:rsidRPr="00D43723" w:rsidRDefault="00D43723" w:rsidP="00D43723">
      <w:pPr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</w:pPr>
      <w:r w:rsidRPr="002972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  <w:t>Рисование</w:t>
      </w:r>
      <w:r w:rsidRPr="002972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="0029721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  </w:t>
      </w:r>
      <w:r w:rsidRPr="00D43723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солнышка нетрадиционным способом (ватными палочками)</w:t>
      </w:r>
    </w:p>
    <w:p w:rsidR="00D43723" w:rsidRPr="00CE57EC" w:rsidRDefault="00D43723" w:rsidP="00CE57EC">
      <w:pPr>
        <w:spacing w:after="0"/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3A8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71675" cy="1476375"/>
            <wp:effectExtent l="0" t="0" r="9525" b="9525"/>
            <wp:docPr id="6" name="Рисунок 6" descr="C:\Users\User\AppData\Local\Microsoft\Windows\Temporary Internet Files\Content.Word\1686737666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1686737666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33A80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752600" cy="1476375"/>
            <wp:effectExtent l="0" t="0" r="0" b="9525"/>
            <wp:docPr id="7" name="Рисунок 7" descr="C:\Users\User\AppData\Local\Microsoft\Windows\Temporary Internet Files\Content.Word\168673766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1686737666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81200" cy="1543050"/>
            <wp:effectExtent l="0" t="0" r="0" b="0"/>
            <wp:docPr id="8" name="Рисунок 8" descr="C:\Users\User\AppData\Local\Microsoft\Windows\Temporary Internet Files\Content.Word\168673766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1686737666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B97" w:rsidRPr="00D4372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Pr="002972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Аппликация </w:t>
      </w:r>
      <w:r w:rsidR="002972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</w:t>
      </w:r>
      <w:r w:rsidRPr="00D4372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способом обрывания «Красивое солнышко»</w:t>
      </w:r>
    </w:p>
    <w:p w:rsidR="00D43723" w:rsidRDefault="00297212" w:rsidP="00D4372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04975" cy="2219325"/>
            <wp:effectExtent l="0" t="0" r="9525" b="9525"/>
            <wp:docPr id="9" name="Рисунок 9" descr="C:\Users\User\AppData\Local\Microsoft\Windows\Temporary Internet Files\Content.Word\168673817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16867381774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628775" cy="2276475"/>
            <wp:effectExtent l="0" t="0" r="9525" b="9525"/>
            <wp:docPr id="10" name="Рисунок 10" descr="C:\Users\User\AppData\Local\Microsoft\Windows\Temporary Internet Files\Content.Word\168673817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16867381774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381250" cy="2124075"/>
            <wp:effectExtent l="0" t="0" r="0" b="9525"/>
            <wp:docPr id="11" name="Рисунок 11" descr="C:\Users\User\AppData\Local\Microsoft\Windows\Temporary Internet Files\Content.Word\168673817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16867381773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EC" w:rsidRPr="00D353B4" w:rsidRDefault="00F724AD" w:rsidP="00D353B4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365F91" w:themeColor="accent1" w:themeShade="BF"/>
          <w:sz w:val="28"/>
          <w:szCs w:val="28"/>
        </w:rPr>
      </w:pPr>
      <w:hyperlink r:id="rId14" w:tooltip="Одуванчик. Все про одуванчики для детей" w:history="1">
        <w:r w:rsidR="00CE57EC" w:rsidRPr="00D353B4">
          <w:rPr>
            <w:rStyle w:val="a5"/>
            <w:color w:val="365F91" w:themeColor="accent1" w:themeShade="BF"/>
            <w:sz w:val="28"/>
            <w:szCs w:val="28"/>
            <w:u w:val="none"/>
            <w:bdr w:val="none" w:sz="0" w:space="0" w:color="auto" w:frame="1"/>
          </w:rPr>
          <w:t>Одуванчики везде</w:t>
        </w:r>
      </w:hyperlink>
    </w:p>
    <w:p w:rsidR="00CE57EC" w:rsidRPr="00D353B4" w:rsidRDefault="00CE57EC" w:rsidP="00D353B4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365F91" w:themeColor="accent1" w:themeShade="BF"/>
          <w:sz w:val="28"/>
          <w:szCs w:val="28"/>
        </w:rPr>
      </w:pPr>
      <w:r w:rsidRPr="00D353B4">
        <w:rPr>
          <w:color w:val="365F91" w:themeColor="accent1" w:themeShade="BF"/>
          <w:sz w:val="28"/>
          <w:szCs w:val="28"/>
        </w:rPr>
        <w:t>По весенней травке:</w:t>
      </w:r>
    </w:p>
    <w:p w:rsidR="00CE57EC" w:rsidRPr="00D353B4" w:rsidRDefault="00CE57EC" w:rsidP="00D353B4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365F91" w:themeColor="accent1" w:themeShade="BF"/>
          <w:sz w:val="28"/>
          <w:szCs w:val="28"/>
        </w:rPr>
      </w:pPr>
      <w:r w:rsidRPr="00D353B4">
        <w:rPr>
          <w:color w:val="365F91" w:themeColor="accent1" w:themeShade="BF"/>
          <w:sz w:val="28"/>
          <w:szCs w:val="28"/>
        </w:rPr>
        <w:t>Замелькали во дворе,</w:t>
      </w:r>
    </w:p>
    <w:p w:rsidR="00CE57EC" w:rsidRPr="00D353B4" w:rsidRDefault="00CE57EC" w:rsidP="00D353B4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365F91" w:themeColor="accent1" w:themeShade="BF"/>
          <w:sz w:val="28"/>
          <w:szCs w:val="28"/>
        </w:rPr>
      </w:pPr>
      <w:r w:rsidRPr="00D353B4">
        <w:rPr>
          <w:color w:val="365F91" w:themeColor="accent1" w:themeShade="BF"/>
          <w:sz w:val="28"/>
          <w:szCs w:val="28"/>
        </w:rPr>
        <w:t>Разбежались по горе,</w:t>
      </w:r>
    </w:p>
    <w:p w:rsidR="00CE57EC" w:rsidRDefault="00CE57EC" w:rsidP="00D353B4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365F91" w:themeColor="accent1" w:themeShade="BF"/>
          <w:sz w:val="28"/>
          <w:szCs w:val="28"/>
        </w:rPr>
      </w:pPr>
      <w:r w:rsidRPr="00D353B4">
        <w:rPr>
          <w:color w:val="365F91" w:themeColor="accent1" w:themeShade="BF"/>
          <w:sz w:val="28"/>
          <w:szCs w:val="28"/>
        </w:rPr>
        <w:t>Спрятались в канавке.</w:t>
      </w:r>
    </w:p>
    <w:p w:rsidR="00D353B4" w:rsidRPr="00D353B4" w:rsidRDefault="00D353B4" w:rsidP="00D353B4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365F91" w:themeColor="accent1" w:themeShade="BF"/>
          <w:sz w:val="28"/>
          <w:szCs w:val="28"/>
        </w:rPr>
      </w:pPr>
    </w:p>
    <w:p w:rsidR="00CE57EC" w:rsidRDefault="00D353B4" w:rsidP="00D43723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          </w:t>
      </w:r>
      <w:r w:rsidR="00CE57EC">
        <w:rPr>
          <w:noProof/>
          <w:lang w:eastAsia="ru-RU"/>
        </w:rPr>
        <w:drawing>
          <wp:inline distT="0" distB="0" distL="0" distR="0">
            <wp:extent cx="2028825" cy="1476375"/>
            <wp:effectExtent l="0" t="0" r="9525" b="9525"/>
            <wp:docPr id="15" name="Рисунок 15" descr="C:\Users\User\AppData\Local\Microsoft\Windows\Temporary Internet Files\Content.Word\168673918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Temporary Internet Files\Content.Word\16867391840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190750" cy="1428750"/>
            <wp:effectExtent l="0" t="0" r="0" b="0"/>
            <wp:docPr id="16" name="Рисунок 16" descr="C:\Users\User\AppData\Local\Microsoft\Windows\Temporary Internet Files\Content.Word\168673918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16867391840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12" w:rsidRDefault="00297212" w:rsidP="00D4372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97212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lastRenderedPageBreak/>
        <w:t>Лепка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«Маленькие солнышки» (одуванчики)</w:t>
      </w:r>
    </w:p>
    <w:p w:rsidR="00CE57EC" w:rsidRDefault="00CE57EC" w:rsidP="00D4372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297212" w:rsidRPr="00D43723" w:rsidRDefault="00CE57EC" w:rsidP="00D4372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  <w:r w:rsidR="00297212">
        <w:rPr>
          <w:noProof/>
          <w:lang w:eastAsia="ru-RU"/>
        </w:rPr>
        <w:drawing>
          <wp:inline distT="0" distB="0" distL="0" distR="0">
            <wp:extent cx="1800225" cy="1924050"/>
            <wp:effectExtent l="0" t="0" r="9525" b="0"/>
            <wp:docPr id="12" name="Рисунок 12" descr="C:\Users\User\AppData\Local\Microsoft\Windows\Temporary Internet Files\Content.Word\168673862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Temporary Internet Files\Content.Word\16867386281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809750" cy="1924050"/>
            <wp:effectExtent l="0" t="0" r="0" b="0"/>
            <wp:docPr id="13" name="Рисунок 13" descr="C:\Users\User\AppData\Local\Microsoft\Windows\Temporary Internet Files\Content.Word\168673862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Word\16867386280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24075" cy="1914525"/>
            <wp:effectExtent l="0" t="0" r="9525" b="9525"/>
            <wp:docPr id="14" name="Рисунок 14" descr="C:\Users\User\AppData\Local\Microsoft\Windows\Temporary Internet Files\Content.Word\168673862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Temporary Internet Files\Content.Word\16867386280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B4" w:rsidRDefault="00D353B4" w:rsidP="00D4372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E3EFB" w:rsidRDefault="00B17B97" w:rsidP="00D4372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353B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br/>
      </w:r>
      <w:r w:rsidR="00D353B4" w:rsidRPr="00D353B4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Опыт </w:t>
      </w:r>
      <w:r w:rsidR="00D353B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 w:rsidR="00D353B4" w:rsidRPr="00D353B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«Тень»</w:t>
      </w:r>
    </w:p>
    <w:p w:rsidR="00D353B4" w:rsidRPr="00D353B4" w:rsidRDefault="00D353B4" w:rsidP="00D43723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D353B4" w:rsidRPr="00D353B4" w:rsidRDefault="00D353B4">
      <w:r>
        <w:rPr>
          <w:noProof/>
          <w:lang w:eastAsia="ru-RU"/>
        </w:rPr>
        <w:drawing>
          <wp:inline distT="0" distB="0" distL="0" distR="0">
            <wp:extent cx="2076450" cy="2438400"/>
            <wp:effectExtent l="0" t="0" r="0" b="0"/>
            <wp:docPr id="17" name="Рисунок 17" descr="C:\Users\User\AppData\Local\Microsoft\Windows\Temporary Internet Files\Content.Word\168673272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6867327283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2381250"/>
            <wp:effectExtent l="0" t="0" r="9525" b="0"/>
            <wp:docPr id="18" name="Рисунок 18" descr="C:\Users\User\Downloads\168673266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16867326600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428875"/>
            <wp:effectExtent l="0" t="0" r="0" b="9525"/>
            <wp:docPr id="19" name="Рисунок 19" descr="C:\Users\User\Downloads\168673272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16867327283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B4" w:rsidRPr="00D353B4" w:rsidRDefault="00D353B4">
      <w:pPr>
        <w:rPr>
          <w:sz w:val="32"/>
          <w:szCs w:val="32"/>
        </w:rPr>
      </w:pPr>
    </w:p>
    <w:p w:rsidR="00D353B4" w:rsidRPr="00D353B4" w:rsidRDefault="00D353B4" w:rsidP="00D353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353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Дети на своем опыте убедились, когда световые лучи встречают преграду (не прозрачный предмет), то появляется тень.</w:t>
      </w:r>
    </w:p>
    <w:p w:rsidR="00D353B4" w:rsidRPr="00D353B4" w:rsidRDefault="00D353B4" w:rsidP="00D353B4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53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Узнали, как влияет свет на жизнь растений.</w:t>
      </w:r>
    </w:p>
    <w:p w:rsidR="00D353B4" w:rsidRDefault="00D353B4"/>
    <w:p w:rsidR="009E3EFB" w:rsidRDefault="009E3EFB"/>
    <w:sectPr w:rsidR="009E3EFB" w:rsidSect="00D353B4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EFB"/>
    <w:rsid w:val="001430F5"/>
    <w:rsid w:val="00297212"/>
    <w:rsid w:val="009E3EFB"/>
    <w:rsid w:val="00B17B97"/>
    <w:rsid w:val="00CE57EC"/>
    <w:rsid w:val="00D353B4"/>
    <w:rsid w:val="00D43723"/>
    <w:rsid w:val="00E80411"/>
    <w:rsid w:val="00F7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B97"/>
  </w:style>
  <w:style w:type="paragraph" w:customStyle="1" w:styleId="c13">
    <w:name w:val="c13"/>
    <w:basedOn w:val="a"/>
    <w:rsid w:val="00B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7B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B97"/>
  </w:style>
  <w:style w:type="paragraph" w:customStyle="1" w:styleId="c13">
    <w:name w:val="c13"/>
    <w:basedOn w:val="a"/>
    <w:rsid w:val="00B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7B9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maam.ru/obrazovanie/oduvanchiki" TargetMode="External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2023-06-14T10:55:00Z</cp:lastPrinted>
  <dcterms:created xsi:type="dcterms:W3CDTF">2023-06-16T07:58:00Z</dcterms:created>
  <dcterms:modified xsi:type="dcterms:W3CDTF">2023-06-16T07:58:00Z</dcterms:modified>
</cp:coreProperties>
</file>