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6D" w:rsidRDefault="00A32D84">
      <w:pPr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Не за горами Новогодние и Рождественские праздники. Одна из замечательных традиций этого любимого всеми в нашей стране праздника — запуск фейерверков. Петарды, хлопушки, салюты, бенгальские огни - зрелище красивое, но не безопасное. </w:t>
      </w:r>
      <w:proofErr w:type="gramStart"/>
      <w:r>
        <w:rPr>
          <w:color w:val="2C2D2E"/>
          <w:sz w:val="28"/>
          <w:szCs w:val="28"/>
          <w:shd w:val="clear" w:color="auto" w:fill="FFFFFF"/>
        </w:rPr>
        <w:t>В подготовительной группе «Росточек беседы «Осторожно – пиротехника», «Пусть ёлка новогодняя нам радость принесёт», из которых воспитанники выяснили, что пиротехнические изделия нельзя использовать без взрослых, в закрытых помещениях, направлять на людей и бросать их.</w:t>
      </w:r>
      <w:proofErr w:type="gramEnd"/>
      <w:r>
        <w:rPr>
          <w:color w:val="2C2D2E"/>
          <w:sz w:val="28"/>
          <w:szCs w:val="28"/>
          <w:shd w:val="clear" w:color="auto" w:fill="FFFFFF"/>
        </w:rPr>
        <w:t xml:space="preserve"> В целях профилактики ПБ были изготовлены памятки для родителей.</w:t>
      </w:r>
    </w:p>
    <w:p w:rsidR="00A32D84" w:rsidRDefault="00A32D84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w312\Downloads\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312\Downloads\П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13"/>
    <w:rsid w:val="00141FD3"/>
    <w:rsid w:val="00467A13"/>
    <w:rsid w:val="004B3F13"/>
    <w:rsid w:val="00A3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w312</dc:creator>
  <cp:keywords/>
  <dc:description/>
  <cp:lastModifiedBy>w312</cp:lastModifiedBy>
  <cp:revision>2</cp:revision>
  <dcterms:created xsi:type="dcterms:W3CDTF">2023-12-29T04:23:00Z</dcterms:created>
  <dcterms:modified xsi:type="dcterms:W3CDTF">2023-12-29T04:24:00Z</dcterms:modified>
</cp:coreProperties>
</file>